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9B" w:rsidRDefault="002F749B" w:rsidP="002F749B">
      <w:pPr>
        <w:ind w:firstLineChars="200" w:firstLine="422"/>
        <w:jc w:val="center"/>
        <w:rPr>
          <w:rFonts w:hint="eastAsia"/>
        </w:rPr>
      </w:pPr>
      <w:r>
        <w:rPr>
          <w:rFonts w:hint="eastAsia"/>
          <w:b/>
        </w:rPr>
        <w:t>说明书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本发明涉及的是一种以水镁石为原矿石，用焙烧方法提高原矿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石中氧化镁含量的一种炼镁工艺，完成对水镁石矿石的深加工。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水镁石是一种罕见的高镁天然矿石，产地集中在中国辽宁地区，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一九九二年十二月出版的《非金属矿工业手册》第</w:t>
      </w:r>
      <w:r>
        <w:rPr>
          <w:rFonts w:hint="eastAsia"/>
        </w:rPr>
        <w:t>39</w:t>
      </w:r>
      <w:r>
        <w:rPr>
          <w:rFonts w:hint="eastAsia"/>
        </w:rPr>
        <w:t>页给出水镁石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的主要成份，为：</w:t>
      </w:r>
      <w:r>
        <w:rPr>
          <w:rFonts w:hint="eastAsia"/>
        </w:rPr>
        <w:t>Mg(OH)2</w:t>
      </w:r>
      <w:r>
        <w:rPr>
          <w:rFonts w:hint="eastAsia"/>
        </w:rPr>
        <w:t>，丹东地区出产的水镁石按重量百分比统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计：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60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＜</w:t>
      </w:r>
      <w:r>
        <w:rPr>
          <w:rFonts w:hint="eastAsia"/>
        </w:rPr>
        <w:t>3.0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＞</w:t>
      </w:r>
      <w:r>
        <w:rPr>
          <w:rFonts w:hint="eastAsia"/>
        </w:rPr>
        <w:t>0.5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＜</w:t>
      </w:r>
      <w:r>
        <w:rPr>
          <w:rFonts w:hint="eastAsia"/>
        </w:rPr>
        <w:t>4</w:t>
      </w:r>
      <w:r>
        <w:rPr>
          <w:rFonts w:hint="eastAsia"/>
        </w:rPr>
        <w:t>％，烧失率为</w:t>
      </w:r>
      <w:r>
        <w:rPr>
          <w:rFonts w:hint="eastAsia"/>
        </w:rPr>
        <w:t>2.6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，</w:t>
      </w:r>
      <w:r>
        <w:rPr>
          <w:rFonts w:hint="eastAsia"/>
        </w:rPr>
        <w:t>Fe2O3</w:t>
      </w:r>
      <w:r>
        <w:rPr>
          <w:rFonts w:hint="eastAsia"/>
        </w:rPr>
        <w:t>＜</w:t>
      </w:r>
      <w:r>
        <w:rPr>
          <w:rFonts w:hint="eastAsia"/>
        </w:rPr>
        <w:t>1.5</w:t>
      </w:r>
      <w:r>
        <w:rPr>
          <w:rFonts w:hint="eastAsia"/>
        </w:rPr>
        <w:t>％，硬度</w:t>
      </w:r>
      <w:r>
        <w:rPr>
          <w:rFonts w:hint="eastAsia"/>
        </w:rPr>
        <w:t>(</w:t>
      </w:r>
      <w:r>
        <w:rPr>
          <w:rFonts w:hint="eastAsia"/>
        </w:rPr>
        <w:t>莫氏</w:t>
      </w:r>
      <w:r>
        <w:rPr>
          <w:rFonts w:hint="eastAsia"/>
        </w:rPr>
        <w:t>)</w:t>
      </w:r>
      <w:r>
        <w:rPr>
          <w:rFonts w:hint="eastAsia"/>
        </w:rPr>
        <w:t>为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，比重为</w:t>
      </w:r>
      <w:r>
        <w:rPr>
          <w:rFonts w:hint="eastAsia"/>
        </w:rPr>
        <w:t>2.3</w:t>
      </w:r>
      <w:r>
        <w:rPr>
          <w:rFonts w:hint="eastAsia"/>
        </w:rPr>
        <w:t>～</w:t>
      </w:r>
      <w:r>
        <w:rPr>
          <w:rFonts w:hint="eastAsia"/>
        </w:rPr>
        <w:t>2.5g/cm3</w:t>
      </w:r>
      <w:r>
        <w:rPr>
          <w:rFonts w:hint="eastAsia"/>
        </w:rPr>
        <w:t>，其中每百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克含镁约</w:t>
      </w:r>
      <w:r>
        <w:rPr>
          <w:rFonts w:hint="eastAsia"/>
        </w:rPr>
        <w:t>41.7</w:t>
      </w:r>
      <w:r>
        <w:rPr>
          <w:rFonts w:hint="eastAsia"/>
        </w:rPr>
        <w:t>克，一般含镁较高的菱镁石等矿石都是望尘莫及的，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人们一直期待着用高含量的天然含镁矿去生产高品位的氧化镁产品，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应用于耐火材料或其它高科技技术领域中，天然水镁石无疑成为该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技术领域中的首选对象。然而近几年人们才逐渐认识水镁石，目前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我国工业上尚无对水镁石矿的统一要求，对于它的加工方法，人们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正在不断探索。日本曾在中国辽宁风城地区以电熔镁方法对水镁石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进行加工试验，但由于成品中出现大量蜂窝状气孔，影响其气密性，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氧化镁的含量最高只达到</w:t>
      </w:r>
      <w:r>
        <w:rPr>
          <w:rFonts w:hint="eastAsia"/>
        </w:rPr>
        <w:t>92</w:t>
      </w:r>
      <w:r>
        <w:rPr>
          <w:rFonts w:hint="eastAsia"/>
        </w:rPr>
        <w:t>％左右，经反复试验没有得到改善，最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后以失败告终。目前，大量应用立窑生产方法去加工水镁石，其生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产方法包括：其使用设备为立窑，高度通常在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14m</w:t>
      </w:r>
      <w:r>
        <w:rPr>
          <w:rFonts w:hint="eastAsia"/>
        </w:rPr>
        <w:t>之间，由窑顶部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投料，中部用煤加热焙烧，窑底部出料，对窑内的原矿石一层层连续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焙烧，其中部的焙烧温度达到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℃，并保持</w:t>
      </w:r>
      <w:r>
        <w:rPr>
          <w:rFonts w:hint="eastAsia"/>
        </w:rPr>
        <w:t>2</w:t>
      </w:r>
      <w:r>
        <w:rPr>
          <w:rFonts w:hint="eastAsia"/>
        </w:rPr>
        <w:t>小时左右，用煤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加热到更高的温度是比较困难的，出料时降温较快。这种生产加工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方法存在着很多弊病：</w:t>
      </w:r>
      <w:r>
        <w:rPr>
          <w:rFonts w:hint="eastAsia"/>
        </w:rPr>
        <w:t>1.</w:t>
      </w:r>
      <w:r>
        <w:rPr>
          <w:rFonts w:hint="eastAsia"/>
        </w:rPr>
        <w:t>从成品看，呈淡黄色，其氧化镁的含量只为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rPr>
          <w:rFonts w:hint="eastAsia"/>
        </w:rPr>
        <w:t>92</w:t>
      </w:r>
      <w:r>
        <w:rPr>
          <w:rFonts w:hint="eastAsia"/>
        </w:rPr>
        <w:t>％，成色低，有不少比例的出料块表面上敷着一层碳黑，说明用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该方法不能充分焙烧水镁矿石，对于矿石块大于</w:t>
      </w:r>
      <w:r>
        <w:rPr>
          <w:rFonts w:hint="eastAsia"/>
        </w:rPr>
        <w:t>14CM3</w:t>
      </w:r>
      <w:r>
        <w:rPr>
          <w:rFonts w:hint="eastAsia"/>
        </w:rPr>
        <w:t>时，很难充分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焙烧，还需要重新回炉，因此需要对水镁石原矿厂进行碎石处理；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2.</w:t>
      </w:r>
      <w:r>
        <w:rPr>
          <w:rFonts w:hint="eastAsia"/>
        </w:rPr>
        <w:t>能源消耗大，该生产工艺需要发热量为</w:t>
      </w:r>
      <w:r>
        <w:rPr>
          <w:rFonts w:hint="eastAsia"/>
        </w:rPr>
        <w:t>6000</w:t>
      </w:r>
      <w:r>
        <w:rPr>
          <w:rFonts w:hint="eastAsia"/>
        </w:rPr>
        <w:t>卡以上的优质煤，才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能达到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℃的焙烧温度，而且大量的焙烧热量由窑壁、金属制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窑门向外散失，另一部分热量随烟囱大量排放掉；另外，本立窑结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构需要用电机提升机构将原矿石运至窑顶补料、添料，需消耗电能；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3.</w:t>
      </w:r>
      <w:r>
        <w:rPr>
          <w:rFonts w:hint="eastAsia"/>
        </w:rPr>
        <w:t>操作人员的工作环境差，由于该立窑散热量大，工作环境温度极高，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操作人员要用重量为</w:t>
      </w:r>
      <w:r>
        <w:rPr>
          <w:rFonts w:hint="eastAsia"/>
        </w:rPr>
        <w:t>15</w:t>
      </w:r>
      <w:r>
        <w:rPr>
          <w:rFonts w:hint="eastAsia"/>
        </w:rPr>
        <w:t>公斤以上的钢钎整理窑内矿石，使其充分焙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烧，出料劳动强度大，窑顶的操作人员高空作业，危险性较高；</w:t>
      </w:r>
      <w:r>
        <w:rPr>
          <w:rFonts w:hint="eastAsia"/>
        </w:rPr>
        <w:t>4.</w:t>
      </w:r>
      <w:r>
        <w:rPr>
          <w:rFonts w:hint="eastAsia"/>
        </w:rPr>
        <w:t>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生产方法产生大量烟尘废气，严重污染环境；</w:t>
      </w:r>
      <w:r>
        <w:rPr>
          <w:rFonts w:hint="eastAsia"/>
        </w:rPr>
        <w:t>5.</w:t>
      </w:r>
      <w:r>
        <w:rPr>
          <w:rFonts w:hint="eastAsia"/>
        </w:rPr>
        <w:t>该立窑在连续运行</w:t>
      </w:r>
      <w:r>
        <w:rPr>
          <w:rFonts w:hint="eastAsia"/>
        </w:rPr>
        <w:t xml:space="preserve">2 </w:t>
      </w:r>
      <w:r>
        <w:t> </w:t>
      </w:r>
      <w:r>
        <w:rPr>
          <w:rFonts w:hint="eastAsia"/>
        </w:rPr>
        <w:t>个月后，需要停火更换内壁的耐火砖，然后再用一周的时间温窑才能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重新正式投产，影响了生产进度；</w:t>
      </w:r>
      <w:r>
        <w:rPr>
          <w:rFonts w:hint="eastAsia"/>
        </w:rPr>
        <w:t>6.</w:t>
      </w:r>
      <w:r>
        <w:rPr>
          <w:rFonts w:hint="eastAsia"/>
        </w:rPr>
        <w:t>该立窑造价较高，通常在</w:t>
      </w:r>
      <w:r>
        <w:rPr>
          <w:rFonts w:hint="eastAsia"/>
        </w:rPr>
        <w:t>36</w:t>
      </w:r>
      <w:r>
        <w:rPr>
          <w:rFonts w:hint="eastAsia"/>
        </w:rPr>
        <w:t>～</w:t>
      </w:r>
      <w:r>
        <w:rPr>
          <w:rFonts w:hint="eastAsia"/>
        </w:rPr>
        <w:t xml:space="preserve">40 </w:t>
      </w:r>
      <w:r>
        <w:t> </w:t>
      </w:r>
      <w:r>
        <w:rPr>
          <w:rFonts w:hint="eastAsia"/>
        </w:rPr>
        <w:t>万元。总结以上两种典型焙烧方法，可知其主要技术原因在于焙烧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上升温度和冷却速度较快，而出现了较多问题。综上所述，到目前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为止，人们还没有找到以水镁石为原矿石焙烧高品位氧化镁的理想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方法。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>本发明的发明目的在于提供一种以水镁石为原矿石焙烧制成高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品位氧化镁的生产工艺方法，特别是提供一种投资少、工艺方法简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单、节省能源的制成高品位氧化镁的生产工艺方法。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完成本发明目的炼制水镁石的生产工艺方法为：①预热：以水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镁石为原矿石在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小时时间范围内将水镁石逐步加热，最终达到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℃；②焙烧：然后在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小时的时间范围内将水镁石的环境温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度上升到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℃之间的焙烧温度；③保温：保持这个温度范围不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少于</w:t>
      </w:r>
      <w:r>
        <w:rPr>
          <w:rFonts w:hint="eastAsia"/>
        </w:rPr>
        <w:t>4</w:t>
      </w:r>
      <w:r>
        <w:rPr>
          <w:rFonts w:hint="eastAsia"/>
        </w:rPr>
        <w:t>小时；④冷却：至少在</w:t>
      </w:r>
      <w:r>
        <w:rPr>
          <w:rFonts w:hint="eastAsia"/>
        </w:rPr>
        <w:t>4</w:t>
      </w:r>
      <w:r>
        <w:rPr>
          <w:rFonts w:hint="eastAsia"/>
        </w:rPr>
        <w:t>小时的时间内，将水镁石的温度缓慢降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至</w:t>
      </w:r>
      <w:r>
        <w:rPr>
          <w:rFonts w:hint="eastAsia"/>
        </w:rPr>
        <w:t>60</w:t>
      </w:r>
      <w:r>
        <w:rPr>
          <w:rFonts w:hint="eastAsia"/>
        </w:rPr>
        <w:t>℃以下。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依据上述技术方案可知，本技术主要是通过缓慢升温、长时间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保温，然后缓慢降温来焙烧水镁石矿石，达到炼制高镁方镁石的生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产目的。实验表明：水镁石的耐火度在</w:t>
      </w:r>
      <w:r>
        <w:rPr>
          <w:rFonts w:hint="eastAsia"/>
        </w:rPr>
        <w:t>850</w:t>
      </w:r>
      <w:r>
        <w:rPr>
          <w:rFonts w:hint="eastAsia"/>
        </w:rPr>
        <w:t>～</w:t>
      </w:r>
      <w:r>
        <w:rPr>
          <w:rFonts w:hint="eastAsia"/>
        </w:rPr>
        <w:t>950</w:t>
      </w:r>
      <w:r>
        <w:rPr>
          <w:rFonts w:hint="eastAsia"/>
        </w:rPr>
        <w:t>℃，易熔粘土的耐火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度为</w:t>
      </w:r>
      <w:r>
        <w:rPr>
          <w:rFonts w:hint="eastAsia"/>
        </w:rPr>
        <w:t>950</w:t>
      </w:r>
      <w:r>
        <w:rPr>
          <w:rFonts w:hint="eastAsia"/>
        </w:rPr>
        <w:t>～</w:t>
      </w:r>
      <w:r>
        <w:rPr>
          <w:rFonts w:hint="eastAsia"/>
        </w:rPr>
        <w:t>1050</w:t>
      </w:r>
      <w:r>
        <w:rPr>
          <w:rFonts w:hint="eastAsia"/>
        </w:rPr>
        <w:t>℃，石灰石为</w:t>
      </w:r>
      <w:r>
        <w:rPr>
          <w:rFonts w:hint="eastAsia"/>
        </w:rPr>
        <w:t>1000</w:t>
      </w:r>
      <w:r>
        <w:rPr>
          <w:rFonts w:hint="eastAsia"/>
        </w:rPr>
        <w:t>～</w:t>
      </w:r>
      <w:r>
        <w:rPr>
          <w:rFonts w:hint="eastAsia"/>
        </w:rPr>
        <w:t>1200</w:t>
      </w:r>
      <w:r>
        <w:rPr>
          <w:rFonts w:hint="eastAsia"/>
        </w:rPr>
        <w:t>℃，菱镁石为</w:t>
      </w:r>
      <w:r>
        <w:rPr>
          <w:rFonts w:hint="eastAsia"/>
        </w:rPr>
        <w:t>1400</w:t>
      </w:r>
      <w:r>
        <w:rPr>
          <w:rFonts w:hint="eastAsia"/>
        </w:rPr>
        <w:t>～</w:t>
      </w:r>
      <w:r>
        <w:rPr>
          <w:rFonts w:hint="eastAsia"/>
        </w:rPr>
        <w:t>1700</w:t>
      </w:r>
      <w:r>
        <w:rPr>
          <w:rFonts w:hint="eastAsia"/>
        </w:rPr>
        <w:t>℃，可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知易熔粘土的耐火度高于且接近于水镁石的耐火度，因此问题在于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本技术方案的生产方法可否与易熔粘土制砖的生产方法综合应用。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制砖行业的技术人员都非常清楚，镁成份与砖制品是不相融的，否则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会破坏砖的结构，严重影响砖的质量使砖表面出现层层白霜，是砖制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品的污染杂质。但经分析，这种杂质指的是在制砖坯混料时不能掺入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含镁</w:t>
      </w:r>
      <w:r>
        <w:rPr>
          <w:rFonts w:hint="eastAsia"/>
        </w:rPr>
        <w:lastRenderedPageBreak/>
        <w:t>的杂质，但水镁石矿石既使在制砖的最高温度时也不会融化，根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本不会渗入砖坯影响制砖质量，因此，其最佳实施方式是：利用生产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粘土砖的设备——轮窑，以烧砖的工艺方法实现水镁石的焙烧，实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现上述技术工艺方法。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利用本发明的生产方法，制得的成品矿中氧化镁含量达到</w:t>
      </w:r>
      <w:r>
        <w:rPr>
          <w:rFonts w:hint="eastAsia"/>
        </w:rPr>
        <w:t>95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以上，由后所附的核工业东北地勘局第一实验室的检测资料表明其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氧化镁含量达</w:t>
      </w:r>
      <w:r>
        <w:rPr>
          <w:rFonts w:hint="eastAsia"/>
        </w:rPr>
        <w:t>95.57</w:t>
      </w:r>
      <w:r>
        <w:rPr>
          <w:rFonts w:hint="eastAsia"/>
        </w:rPr>
        <w:t>％，其它</w:t>
      </w:r>
      <w:r>
        <w:rPr>
          <w:rFonts w:hint="eastAsia"/>
        </w:rPr>
        <w:t>SiO2</w:t>
      </w:r>
      <w:r>
        <w:rPr>
          <w:rFonts w:hint="eastAsia"/>
        </w:rPr>
        <w:t>为</w:t>
      </w:r>
      <w:r>
        <w:rPr>
          <w:rFonts w:hint="eastAsia"/>
        </w:rPr>
        <w:t>0.33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为</w:t>
      </w:r>
      <w:r>
        <w:rPr>
          <w:rFonts w:hint="eastAsia"/>
        </w:rPr>
        <w:t>0.8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均为重量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百分比</w:t>
      </w:r>
      <w:r>
        <w:rPr>
          <w:rFonts w:hint="eastAsia"/>
        </w:rPr>
        <w:t>)</w:t>
      </w:r>
      <w:r>
        <w:rPr>
          <w:rFonts w:hint="eastAsia"/>
        </w:rPr>
        <w:t>，有的成品中氧化镁含量达到了</w:t>
      </w:r>
      <w:r>
        <w:rPr>
          <w:rFonts w:hint="eastAsia"/>
        </w:rPr>
        <w:t>96</w:t>
      </w:r>
      <w:r>
        <w:rPr>
          <w:rFonts w:hint="eastAsia"/>
        </w:rPr>
        <w:t>％以上，而且质密，无气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孔。再则，利用制砖工艺来进行水镁石矿的焙烧，又适应了水镁矿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的生产工艺过程，而且在同一生产过程实现两种产品的制造，显著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降低了能源消耗，尤其以内燃砖的生产工艺焙烧水镁石，其针对水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镁石的能源消耗更是微乎其微，大大提高了矿石品位，减少了工人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们的劳动强度及危险性，而且不受矿石石块大小的约束，都能够烧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透，不存在回烧率，尤其在焙烧水镁石和砖的同时，明显减少了原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烧砖所造成大量的烟尘污染，改善了生产环境。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下面将结合以下附图详细说明本发明的技术方案：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32CE7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附图为以制砖轮窑焙烧水镁石的的轮窑横剖面结构示意图。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</w:p>
    <w:p w:rsidR="002F749B" w:rsidRDefault="00432CE7" w:rsidP="002F749B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647780"/>
            <wp:effectExtent l="209550" t="0" r="1930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564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49B">
        <w:t> </w:t>
      </w:r>
      <w:r w:rsidR="002F749B">
        <w:rPr>
          <w:rFonts w:hint="eastAsia"/>
        </w:rPr>
        <w:t xml:space="preserve">        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下面将结合制砖轮窑及其制砖生产方法具体说明本发明技术的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技术方案。轮窑其结构包括环形窑道</w:t>
      </w:r>
      <w:r>
        <w:rPr>
          <w:rFonts w:hint="eastAsia"/>
        </w:rPr>
        <w:t>1</w:t>
      </w:r>
      <w:r>
        <w:rPr>
          <w:rFonts w:hint="eastAsia"/>
        </w:rPr>
        <w:t>、与环形窑道</w:t>
      </w:r>
      <w:r>
        <w:rPr>
          <w:rFonts w:hint="eastAsia"/>
        </w:rPr>
        <w:t>1</w:t>
      </w:r>
      <w:r>
        <w:rPr>
          <w:rFonts w:hint="eastAsia"/>
        </w:rPr>
        <w:t>相通均分设置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的窑门</w:t>
      </w:r>
      <w:r>
        <w:rPr>
          <w:rFonts w:hint="eastAsia"/>
        </w:rPr>
        <w:t>2</w:t>
      </w:r>
      <w:r>
        <w:rPr>
          <w:rFonts w:hint="eastAsia"/>
        </w:rPr>
        <w:t>、环形窑道中心的主烟道</w:t>
      </w:r>
      <w:r>
        <w:rPr>
          <w:rFonts w:hint="eastAsia"/>
        </w:rPr>
        <w:t>3</w:t>
      </w:r>
      <w:r>
        <w:rPr>
          <w:rFonts w:hint="eastAsia"/>
        </w:rPr>
        <w:t>及烟囱</w:t>
      </w:r>
      <w:r>
        <w:rPr>
          <w:rFonts w:hint="eastAsia"/>
        </w:rPr>
        <w:t>4</w:t>
      </w:r>
      <w:r>
        <w:rPr>
          <w:rFonts w:hint="eastAsia"/>
        </w:rPr>
        <w:t>和连通主烟道与环形窑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道的哈风道组成，其外层是用回填土筑成的保温层。其工作方式是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以窑门和控制哈风道的哈风闸依次对某一窑段的砖坯进行预热、加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温焙烧、保温和冷却，并打开后一段的窑门对前一段的烧窑段提供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供氧通道。本实施例中，着重以内燃砖的制备方法具体说明本发明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技术方案，由于在轮窑中焙烧水镁石的时候，水镁石会吸收大量热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量会影响砖坯的烧制，因此需根据焙烧水镁石的实际要求增加砖坯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中的热能原料，内燃砖砖坯中的热能原料主要为工业用煤燃烧后的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废渣，即粉煤灰、炉渣和煤矸石等，其残余热量分别为：</w:t>
      </w:r>
      <w:r>
        <w:rPr>
          <w:rFonts w:hint="eastAsia"/>
        </w:rPr>
        <w:t>300</w:t>
      </w:r>
      <w:r>
        <w:rPr>
          <w:rFonts w:hint="eastAsia"/>
        </w:rPr>
        <w:t>～</w:t>
      </w:r>
      <w:r>
        <w:rPr>
          <w:rFonts w:hint="eastAsia"/>
        </w:rPr>
        <w:t xml:space="preserve">600 </w:t>
      </w:r>
      <w:r>
        <w:t> </w:t>
      </w:r>
      <w:r>
        <w:rPr>
          <w:rFonts w:hint="eastAsia"/>
        </w:rPr>
        <w:t>大卡、</w:t>
      </w:r>
      <w:r>
        <w:rPr>
          <w:rFonts w:hint="eastAsia"/>
        </w:rPr>
        <w:t>900</w:t>
      </w:r>
      <w:r>
        <w:rPr>
          <w:rFonts w:hint="eastAsia"/>
        </w:rPr>
        <w:t>大卡和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大卡，有的粉煤灰的残余热量可达到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1500</w:t>
      </w:r>
      <w:r>
        <w:rPr>
          <w:rFonts w:hint="eastAsia"/>
        </w:rPr>
        <w:t>大卡，由于炉渣和煤矸石的颗粒较大，需粉粹使</w:t>
      </w:r>
      <w:r>
        <w:rPr>
          <w:rFonts w:hint="eastAsia"/>
        </w:rPr>
        <w:t>3mm</w:t>
      </w:r>
      <w:r>
        <w:rPr>
          <w:rFonts w:hint="eastAsia"/>
        </w:rPr>
        <w:t>的颗粒量不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超过</w:t>
      </w:r>
      <w:r>
        <w:rPr>
          <w:rFonts w:hint="eastAsia"/>
        </w:rPr>
        <w:t>10</w:t>
      </w:r>
      <w:r>
        <w:rPr>
          <w:rFonts w:hint="eastAsia"/>
        </w:rPr>
        <w:t>％，以残余热量为</w:t>
      </w:r>
      <w:r>
        <w:rPr>
          <w:rFonts w:hint="eastAsia"/>
        </w:rPr>
        <w:t>1500</w:t>
      </w:r>
      <w:r>
        <w:rPr>
          <w:rFonts w:hint="eastAsia"/>
        </w:rPr>
        <w:t>大卡的粉煤灰为例，其与粘土的掺入比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例为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∶</w:t>
      </w:r>
      <w:r>
        <w:rPr>
          <w:rFonts w:hint="eastAsia"/>
        </w:rPr>
        <w:t>100</w:t>
      </w:r>
      <w:r>
        <w:rPr>
          <w:rFonts w:hint="eastAsia"/>
        </w:rPr>
        <w:t>，掺入其它工业废渣可根据其残余热量减少比例增加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掺入量，制成砖坯并自然凉晒后达到可烧制程度后码入窑内，同时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将水镁石原矿放入砖坯中间，封闭窑门，控制后一段窑门及调整哈风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闸的位置，引火对本窑段向焙烧段逐渐加热焙烧。至少在</w:t>
      </w:r>
      <w:r>
        <w:rPr>
          <w:rFonts w:hint="eastAsia"/>
        </w:rPr>
        <w:t>1.5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内将窑内温度逐步提高到</w:t>
      </w:r>
      <w:r>
        <w:rPr>
          <w:rFonts w:hint="eastAsia"/>
        </w:rPr>
        <w:t>200</w:t>
      </w:r>
      <w:r>
        <w:rPr>
          <w:rFonts w:hint="eastAsia"/>
        </w:rPr>
        <w:t>℃，通过烟囱排除砖的潮气，准备进入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预热过程，然后调整哈风闸预热，使该窑段的温度达到</w:t>
      </w:r>
      <w:r>
        <w:rPr>
          <w:rFonts w:hint="eastAsia"/>
        </w:rPr>
        <w:t>500</w:t>
      </w:r>
      <w:r>
        <w:rPr>
          <w:rFonts w:hint="eastAsia"/>
        </w:rPr>
        <w:t>℃左右，此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时水镁石开始分解，干燥和预热的时间一般在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小时之间，这一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过程中，砖坯也在不断内燃散发出大量热量，对中间放置的水镁石矿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进行加热分解。然后继续提高窑内温度，在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小时之间将温度提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高到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℃，一般在</w:t>
      </w:r>
      <w:r>
        <w:rPr>
          <w:rFonts w:hint="eastAsia"/>
        </w:rPr>
        <w:t>600</w:t>
      </w:r>
      <w:r>
        <w:rPr>
          <w:rFonts w:hint="eastAsia"/>
        </w:rPr>
        <w:t>℃以上，甚至可以达到</w:t>
      </w:r>
      <w:r>
        <w:rPr>
          <w:rFonts w:hint="eastAsia"/>
        </w:rPr>
        <w:t>1000</w:t>
      </w:r>
      <w:r>
        <w:rPr>
          <w:rFonts w:hint="eastAsia"/>
        </w:rPr>
        <w:t>℃，对砖坯进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行焙烧，这时原矿石继续分解，并不断去除结晶水，此过程中可通过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火眼</w:t>
      </w:r>
      <w:r>
        <w:rPr>
          <w:rFonts w:hint="eastAsia"/>
        </w:rPr>
        <w:t>6</w:t>
      </w:r>
      <w:r>
        <w:rPr>
          <w:rFonts w:hint="eastAsia"/>
        </w:rPr>
        <w:t>观察窑内燃烧情况，并可适当添加少量的煤。然后将窑内温度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维持在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℃之间不少于</w:t>
      </w:r>
      <w:r>
        <w:rPr>
          <w:rFonts w:hint="eastAsia"/>
        </w:rPr>
        <w:t>4</w:t>
      </w:r>
      <w:r>
        <w:rPr>
          <w:rFonts w:hint="eastAsia"/>
        </w:rPr>
        <w:t>小时，最好维持在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小时之间，使水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镁石充分分解后，在根据烧砖程序依次打开火帽并辅以打开窑门，为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下一窑段补充氧气量、增加通风量，在</w:t>
      </w:r>
      <w:r>
        <w:rPr>
          <w:rFonts w:hint="eastAsia"/>
        </w:rPr>
        <w:t>4</w:t>
      </w:r>
      <w:r>
        <w:rPr>
          <w:rFonts w:hint="eastAsia"/>
        </w:rPr>
        <w:t>小时内将窑内温度降至</w:t>
      </w:r>
      <w:r>
        <w:rPr>
          <w:rFonts w:hint="eastAsia"/>
        </w:rPr>
        <w:t>50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60</w:t>
      </w:r>
      <w:r>
        <w:rPr>
          <w:rFonts w:hint="eastAsia"/>
        </w:rPr>
        <w:t>℃以下，将其取出窑外，最终产品呈粉白色，质密，其氧化镁含量可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达</w:t>
      </w:r>
      <w:r>
        <w:rPr>
          <w:rFonts w:hint="eastAsia"/>
        </w:rPr>
        <w:t>95</w:t>
      </w:r>
      <w:r>
        <w:rPr>
          <w:rFonts w:hint="eastAsia"/>
        </w:rPr>
        <w:t>％以上。</w:t>
      </w:r>
      <w:r>
        <w:rPr>
          <w:rFonts w:hint="eastAsia"/>
        </w:rPr>
        <w:t xml:space="preserve">  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749B" w:rsidRDefault="002F749B" w:rsidP="002F749B">
      <w:pPr>
        <w:ind w:firstLineChars="200" w:firstLine="420"/>
        <w:rPr>
          <w:rFonts w:hint="eastAsia"/>
        </w:rPr>
      </w:pPr>
      <w:r>
        <w:rPr>
          <w:rFonts w:hint="eastAsia"/>
        </w:rPr>
        <w:t>原有制砖工艺中，有一条“边密中稀”的码砖技术标准，其原因是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由于中部不易散热，需留有气流通道排放多余热量，防止烧过火砖，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本发明的焙烧方法正是利用现有的制备窑和窑中部的气流通道放置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水镁石原矿，由水镁石吸收中部多余热量，避免过火砖的出现，还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可以均匀码砖，提高砖的产量，减少热量浪费。上述焙烧方法是利用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现有窑，投资少，温度易于控制，而且成品中氧化镁的含量极高，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是已有的技术方法难以达到的，没有气孔，尤其应当指出的是烟囱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的排污量明显降低，减少了对环境的污染。该方法的应用，减小了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操作者的劳动强度，还大大地降低了用煤量及添加煤的质量要求，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也无需其它辅助设备，耗能极低。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749B" w:rsidRPr="00F2587B" w:rsidRDefault="002F749B" w:rsidP="002F749B">
      <w:pPr>
        <w:ind w:firstLineChars="200" w:firstLine="420"/>
      </w:pPr>
      <w:r>
        <w:rPr>
          <w:rFonts w:hint="eastAsia"/>
        </w:rPr>
        <w:t>本发明技术也可用外燃砖的制备方法来焙烧水镁石，其工艺方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法与上述方法类似，只是用外燃煤方法烘砖和焙烧水镁石，因此其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耗煤量略大于内燃砖的生产方法。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   </w:t>
      </w:r>
    </w:p>
    <w:p w:rsidR="00045B52" w:rsidRPr="002F749B" w:rsidRDefault="00045B52"/>
    <w:sectPr w:rsidR="00045B52" w:rsidRPr="002F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52" w:rsidRDefault="00045B52" w:rsidP="002F749B">
      <w:r>
        <w:separator/>
      </w:r>
    </w:p>
  </w:endnote>
  <w:endnote w:type="continuationSeparator" w:id="1">
    <w:p w:rsidR="00045B52" w:rsidRDefault="00045B52" w:rsidP="002F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52" w:rsidRDefault="00045B52" w:rsidP="002F749B">
      <w:r>
        <w:separator/>
      </w:r>
    </w:p>
  </w:footnote>
  <w:footnote w:type="continuationSeparator" w:id="1">
    <w:p w:rsidR="00045B52" w:rsidRDefault="00045B52" w:rsidP="002F7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49B"/>
    <w:rsid w:val="00045B52"/>
    <w:rsid w:val="002F749B"/>
    <w:rsid w:val="0043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4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4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C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Company>微软中国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2015-04-27T08:34:00Z</dcterms:created>
  <dcterms:modified xsi:type="dcterms:W3CDTF">2015-04-27T08:35:00Z</dcterms:modified>
</cp:coreProperties>
</file>