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2A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EC5454" w:rsidRDefault="00EC5454" w:rsidP="00EC5454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</w:t>
      </w:r>
      <w:r>
        <w:t>、电熔镁砂的一种二步法生产技术，以菱镁矿石为原料。生产工艺由选矿、破碎、焙烧、分解、熔炼、自然冷却、破碎、分选工序组成。其特征在于焙烧分解时将矿石破碎成</w:t>
      </w:r>
      <w:r>
        <w:t>10-25</w:t>
      </w:r>
      <w:r>
        <w:t>公分的块，并以</w:t>
      </w:r>
      <w:r>
        <w:t>1</w:t>
      </w:r>
      <w:r>
        <w:rPr>
          <w:rFonts w:ascii="宋体" w:eastAsia="宋体" w:hAnsi="宋体" w:cs="宋体" w:hint="eastAsia"/>
        </w:rPr>
        <w:t>∶</w:t>
      </w:r>
      <w:r>
        <w:rPr>
          <w:rFonts w:ascii="Calibri" w:hAnsi="Calibri" w:cs="Calibri"/>
        </w:rPr>
        <w:t>9-11</w:t>
      </w:r>
      <w:r>
        <w:t>的煤石比将二者相投入反射竖窖中，在</w:t>
      </w:r>
      <w:r>
        <w:t>900-1100</w:t>
      </w:r>
      <w:r>
        <w:rPr>
          <w:rFonts w:ascii="宋体" w:eastAsia="宋体" w:hAnsi="宋体" w:cs="宋体" w:hint="eastAsia"/>
        </w:rPr>
        <w:t>℃</w:t>
      </w:r>
      <w:r>
        <w:t>温度进行焙烧，物料在纺锤形窖体中间处于膨悬状态，焙烧以矿石块烧至</w:t>
      </w:r>
      <w:r>
        <w:t>5-8</w:t>
      </w:r>
      <w:r>
        <w:t>成熟为度，烧成后出窖待用，出料后要由窖上部按煤石比补料，以保持窖面高度，在矿石焙烧分解与氧化镁熔炼的二步之间具有除杂、破碎、成份调整工序，</w:t>
      </w:r>
    </w:p>
    <w:p w:rsidR="00EC5454" w:rsidRDefault="00EC5454" w:rsidP="00EC545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除杂，氧化镁块出窖后用工具铁钳挑出表面黑灰含硅钙高的料块并弃掉，</w:t>
      </w:r>
    </w:p>
    <w:p w:rsidR="00EC5454" w:rsidRDefault="00EC5454" w:rsidP="00EC545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破碎，熔炼前将</w:t>
      </w:r>
      <w:r>
        <w:t>20</w:t>
      </w:r>
      <w:r>
        <w:t>～</w:t>
      </w:r>
      <w:r>
        <w:t>25</w:t>
      </w:r>
      <w:r>
        <w:t>公分的烧成料破碎成</w:t>
      </w:r>
      <w:r>
        <w:t>10±2</w:t>
      </w:r>
      <w:r>
        <w:t>公分，</w:t>
      </w:r>
    </w:p>
    <w:p w:rsidR="00EC5454" w:rsidRDefault="00EC5454" w:rsidP="00EC545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成份调整，熔炼特殊技术指标的电熔镁砂，要向氧化镁中加粉料，向氧化镁中按计量加入氧化钙粉并混合均匀，熔炼出来的即为高钙电熔镁砂。</w:t>
      </w:r>
    </w:p>
    <w:p w:rsidR="00EC5454" w:rsidRDefault="00EC5454" w:rsidP="00EC545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</w:t>
      </w:r>
      <w:r>
        <w:t>、根据权利要求</w:t>
      </w:r>
      <w:r>
        <w:t>1</w:t>
      </w:r>
      <w:r>
        <w:t>所述的生产技术，其特征在于氧化镁块进电弧炉时的温度为常温</w:t>
      </w:r>
      <w:r>
        <w:t>-600</w:t>
      </w:r>
      <w:r>
        <w:rPr>
          <w:rFonts w:ascii="宋体" w:eastAsia="宋体" w:hAnsi="宋体" w:cs="宋体" w:hint="eastAsia"/>
        </w:rPr>
        <w:t>℃</w:t>
      </w:r>
      <w:r>
        <w:t>，其中粉料小于等于</w:t>
      </w:r>
      <w:r>
        <w:t>50</w:t>
      </w:r>
      <w:r>
        <w:t>％。</w:t>
      </w:r>
    </w:p>
    <w:p w:rsidR="00564EE9" w:rsidRPr="00EC5454" w:rsidRDefault="00564EE9"/>
    <w:sectPr w:rsidR="00564EE9" w:rsidRPr="00EC5454" w:rsidSect="00871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06" w:rsidRDefault="00ED4106" w:rsidP="00564EE9">
      <w:r>
        <w:separator/>
      </w:r>
    </w:p>
  </w:endnote>
  <w:endnote w:type="continuationSeparator" w:id="1">
    <w:p w:rsidR="00ED4106" w:rsidRDefault="00ED4106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4" w:rsidRDefault="00EC54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4" w:rsidRDefault="00EC54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4" w:rsidRDefault="00EC54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06" w:rsidRDefault="00ED4106" w:rsidP="00564EE9">
      <w:r>
        <w:separator/>
      </w:r>
    </w:p>
  </w:footnote>
  <w:footnote w:type="continuationSeparator" w:id="1">
    <w:p w:rsidR="00ED4106" w:rsidRDefault="00ED4106" w:rsidP="0056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4" w:rsidRDefault="00EC54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4" w:rsidRDefault="00EC5454" w:rsidP="00EC54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4" w:rsidRDefault="00EC54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564EE9"/>
    <w:rsid w:val="0087152A"/>
    <w:rsid w:val="00EC5454"/>
    <w:rsid w:val="00ED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79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69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2015-10-09T12:53:00Z</dcterms:created>
  <dcterms:modified xsi:type="dcterms:W3CDTF">2015-10-10T06:53:00Z</dcterms:modified>
</cp:coreProperties>
</file>